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0E4" w:rsidRDefault="006D20E4">
      <w:r>
        <w:t xml:space="preserve">Administrative Report </w:t>
      </w:r>
      <w:r w:rsidR="00877E69">
        <w:t xml:space="preserve">for </w:t>
      </w:r>
      <w:r w:rsidR="00562F4A">
        <w:t>0</w:t>
      </w:r>
      <w:r w:rsidR="00F51452">
        <w:t>2/09</w:t>
      </w:r>
      <w:r w:rsidR="00D24AE2">
        <w:t>/2024</w:t>
      </w:r>
    </w:p>
    <w:p w:rsidR="009E38DE" w:rsidRDefault="009E38DE" w:rsidP="009E38DE"/>
    <w:p w:rsidR="009E38DE" w:rsidRDefault="009E38DE" w:rsidP="009E38DE"/>
    <w:p w:rsidR="009E38DE" w:rsidRDefault="009E38DE">
      <w:r>
        <w:t xml:space="preserve">I have been in contact with the new auditor. I have already begun gathering some of the documents the auditor will need. The audit will begin May 8, 2024 and everything will be concluded by the July 31, 2024 deadline. </w:t>
      </w:r>
    </w:p>
    <w:p w:rsidR="009E38DE" w:rsidRDefault="009E38DE">
      <w:r>
        <w:t>I received an e</w:t>
      </w:r>
      <w:r>
        <w:t xml:space="preserve">mail from Quickbooks Wednesday </w:t>
      </w:r>
      <w:r>
        <w:t>saying they will no longer be offering n</w:t>
      </w:r>
      <w:r>
        <w:t>ew subscriptions to Quickbooks D</w:t>
      </w:r>
      <w:r>
        <w:t xml:space="preserve">esktop products in the US including the one we currently are using. </w:t>
      </w:r>
      <w:r>
        <w:t xml:space="preserve">The last subscription that will be offered is for 2024. </w:t>
      </w:r>
      <w:r>
        <w:t>They are strongly recommending a move to Quickbooks Online. I think I can set up an account to separate PERA and Medicare from Social Security</w:t>
      </w:r>
      <w:r>
        <w:t xml:space="preserve"> in the online version</w:t>
      </w:r>
      <w:r>
        <w:t xml:space="preserve">. In looking at our </w:t>
      </w:r>
      <w:r>
        <w:t>desktop version we are</w:t>
      </w:r>
      <w:r>
        <w:t xml:space="preserve"> using that is what was done when Quickbooks </w:t>
      </w:r>
      <w:r>
        <w:t xml:space="preserve">Desktop </w:t>
      </w:r>
      <w:r>
        <w:t>was originally set up.</w:t>
      </w:r>
    </w:p>
    <w:p w:rsidR="00864F17" w:rsidRDefault="00864F17">
      <w:r>
        <w:t xml:space="preserve">All of the W-2’s and 1099’s were completed by Wilklow </w:t>
      </w:r>
      <w:r w:rsidR="005C3B05">
        <w:t xml:space="preserve">and Associates. Nancy Palmer from Wilklow emailed me asking if we needed any help with the W-2’s and 1099’s. </w:t>
      </w:r>
      <w:r w:rsidR="002422DC">
        <w:t>I mentioned in my</w:t>
      </w:r>
      <w:r w:rsidR="00CA51BE">
        <w:t xml:space="preserve"> email </w:t>
      </w:r>
      <w:r w:rsidR="00DF4308">
        <w:t xml:space="preserve">reply </w:t>
      </w:r>
      <w:r w:rsidR="00CA51BE">
        <w:t xml:space="preserve">that the reportable health coverage for 2 employees wasn’t correct and </w:t>
      </w:r>
      <w:r w:rsidR="00DF4308">
        <w:t xml:space="preserve">I </w:t>
      </w:r>
      <w:r w:rsidR="00CA51BE">
        <w:t>wasn</w:t>
      </w:r>
      <w:r w:rsidR="00DE7619">
        <w:t>’</w:t>
      </w:r>
      <w:r w:rsidR="00CA51BE">
        <w:t xml:space="preserve">t sure on how to calculate it. </w:t>
      </w:r>
      <w:r w:rsidR="005C3B05">
        <w:t xml:space="preserve">I thought I </w:t>
      </w:r>
      <w:r w:rsidR="00DF4308">
        <w:t>could do the W-2’s and 1099’s but</w:t>
      </w:r>
      <w:r w:rsidR="005C3B05">
        <w:t xml:space="preserve"> would they please look over our books so there were no mistakes that would n</w:t>
      </w:r>
      <w:r w:rsidR="0047762F">
        <w:t>e</w:t>
      </w:r>
      <w:r w:rsidR="005C3B05">
        <w:t xml:space="preserve">ed to be corrected later. </w:t>
      </w:r>
      <w:r w:rsidR="00A94ED0">
        <w:t xml:space="preserve">I explained to her again that we had so many problems with payroll that I would feel better if someone looked over the payroll files. </w:t>
      </w:r>
      <w:r w:rsidR="0047762F">
        <w:t xml:space="preserve">The next email I received from Nancy was a week later asking if I wanted Wilklow to mail out the W-2’s or send them to the </w:t>
      </w:r>
      <w:r w:rsidR="00CB01B8">
        <w:t xml:space="preserve">CSWD </w:t>
      </w:r>
      <w:r w:rsidR="0047762F">
        <w:t xml:space="preserve">office to be handed out. </w:t>
      </w:r>
      <w:r w:rsidR="002422DC">
        <w:t xml:space="preserve">She said the completed files were </w:t>
      </w:r>
      <w:r w:rsidR="00CB01B8">
        <w:t xml:space="preserve">uploaded to our portal online. </w:t>
      </w:r>
      <w:r w:rsidR="00A94ED0">
        <w:t xml:space="preserve">I replied that I had said in my earlier email that I knew the reportable health care coverage wasn’t going to </w:t>
      </w:r>
      <w:r w:rsidR="002422DC">
        <w:t xml:space="preserve">be correct on 2 </w:t>
      </w:r>
      <w:r w:rsidR="00DF4308">
        <w:t xml:space="preserve">employees </w:t>
      </w:r>
      <w:r w:rsidR="00A94ED0">
        <w:t xml:space="preserve">W-2’s because it wasn’t correct in Quickbooks. That was why I had asked for the books to be looked over. </w:t>
      </w:r>
      <w:bookmarkStart w:id="0" w:name="_GoBack"/>
      <w:bookmarkEnd w:id="0"/>
      <w:r w:rsidR="00A94ED0">
        <w:t>I had another question that I had asked Nancy about and she didn’</w:t>
      </w:r>
      <w:r w:rsidR="0085141E">
        <w:t xml:space="preserve">t know the answer but </w:t>
      </w:r>
      <w:r w:rsidR="00DF4308">
        <w:t xml:space="preserve">she </w:t>
      </w:r>
      <w:r w:rsidR="0085141E">
        <w:t xml:space="preserve">told me who to call and talk to in the </w:t>
      </w:r>
      <w:r w:rsidR="00A94ED0">
        <w:t xml:space="preserve">Springs </w:t>
      </w:r>
      <w:r w:rsidR="0085141E">
        <w:t>office</w:t>
      </w:r>
      <w:r w:rsidR="00A94ED0">
        <w:t>. One of the other ladies from that office emailed me back and her response to my phone call wasn’t anything about what my question was. I called Nancy again and told her what I had said in my email and what my message was about and the response I got from this other person. Nancy read my original email out loud while I was on the phone with her. She asked me if anyone had looked over our books</w:t>
      </w:r>
      <w:r w:rsidR="007B0B1F">
        <w:t>.</w:t>
      </w:r>
      <w:r w:rsidR="00A94ED0">
        <w:t xml:space="preserve"> I told her I had no idea if they did. </w:t>
      </w:r>
      <w:r w:rsidR="0076568B">
        <w:t xml:space="preserve"> </w:t>
      </w:r>
      <w:r w:rsidR="00DF4308">
        <w:t xml:space="preserve">After everything was said and done I’m afraid our W-2’s were sent </w:t>
      </w:r>
      <w:r w:rsidR="0085141E">
        <w:t xml:space="preserve">out </w:t>
      </w:r>
      <w:r w:rsidR="00DF4308">
        <w:t xml:space="preserve">twice. </w:t>
      </w:r>
      <w:r w:rsidR="0085141E">
        <w:t xml:space="preserve">Moving forward </w:t>
      </w:r>
      <w:r w:rsidR="00DF4308">
        <w:t xml:space="preserve">I am prepared to do all the payroll tax reporting </w:t>
      </w:r>
      <w:r w:rsidR="0085141E">
        <w:t xml:space="preserve">myself. </w:t>
      </w:r>
      <w:r w:rsidR="00DF4308">
        <w:t xml:space="preserve">I don’t think that we need to keep using Wilklow and Associates. </w:t>
      </w:r>
    </w:p>
    <w:p w:rsidR="004662D1" w:rsidRDefault="00722A75" w:rsidP="00DB6D88">
      <w:r>
        <w:tab/>
      </w:r>
    </w:p>
    <w:p w:rsidR="009D5D4A" w:rsidRDefault="009D5D4A" w:rsidP="00DB6D88"/>
    <w:p w:rsidR="00562F4A" w:rsidRDefault="00562F4A" w:rsidP="00DB6D88"/>
    <w:p w:rsidR="00722A75" w:rsidRDefault="00635DF4" w:rsidP="00DB6D88">
      <w:r>
        <w:t xml:space="preserve"> </w:t>
      </w:r>
    </w:p>
    <w:p w:rsidR="00041438" w:rsidRDefault="00041438" w:rsidP="00DB6D88">
      <w:pPr>
        <w:spacing w:line="480" w:lineRule="auto"/>
      </w:pPr>
    </w:p>
    <w:sectPr w:rsidR="00041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C3C32"/>
    <w:multiLevelType w:val="hybridMultilevel"/>
    <w:tmpl w:val="29CA7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10933"/>
    <w:multiLevelType w:val="hybridMultilevel"/>
    <w:tmpl w:val="170696F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E4"/>
    <w:rsid w:val="00041438"/>
    <w:rsid w:val="000620A5"/>
    <w:rsid w:val="00070BA5"/>
    <w:rsid w:val="000C5E33"/>
    <w:rsid w:val="00106DC0"/>
    <w:rsid w:val="00145904"/>
    <w:rsid w:val="00155FBD"/>
    <w:rsid w:val="001C2883"/>
    <w:rsid w:val="001E2ED0"/>
    <w:rsid w:val="002123E5"/>
    <w:rsid w:val="002422DC"/>
    <w:rsid w:val="002679EA"/>
    <w:rsid w:val="002819E2"/>
    <w:rsid w:val="002830B2"/>
    <w:rsid w:val="004662D1"/>
    <w:rsid w:val="0047762F"/>
    <w:rsid w:val="004A7BBC"/>
    <w:rsid w:val="004D0AD1"/>
    <w:rsid w:val="00535CB5"/>
    <w:rsid w:val="005418AD"/>
    <w:rsid w:val="00555FE3"/>
    <w:rsid w:val="00562F4A"/>
    <w:rsid w:val="005C3B05"/>
    <w:rsid w:val="005D5B73"/>
    <w:rsid w:val="00635DF4"/>
    <w:rsid w:val="006D0DA0"/>
    <w:rsid w:val="006D20E4"/>
    <w:rsid w:val="00704B52"/>
    <w:rsid w:val="00722A75"/>
    <w:rsid w:val="00752722"/>
    <w:rsid w:val="0076568B"/>
    <w:rsid w:val="00791E3E"/>
    <w:rsid w:val="007B0B1F"/>
    <w:rsid w:val="007C78FC"/>
    <w:rsid w:val="0085141E"/>
    <w:rsid w:val="00851943"/>
    <w:rsid w:val="00864F17"/>
    <w:rsid w:val="00877E69"/>
    <w:rsid w:val="00885C8E"/>
    <w:rsid w:val="008941E4"/>
    <w:rsid w:val="0089510A"/>
    <w:rsid w:val="009D5D4A"/>
    <w:rsid w:val="009E38DE"/>
    <w:rsid w:val="009E6EA9"/>
    <w:rsid w:val="00A00BA8"/>
    <w:rsid w:val="00A66861"/>
    <w:rsid w:val="00A94ED0"/>
    <w:rsid w:val="00AF345A"/>
    <w:rsid w:val="00B31AD8"/>
    <w:rsid w:val="00B42824"/>
    <w:rsid w:val="00B6089D"/>
    <w:rsid w:val="00BE2400"/>
    <w:rsid w:val="00BE428B"/>
    <w:rsid w:val="00CA51BE"/>
    <w:rsid w:val="00CB01B8"/>
    <w:rsid w:val="00CD7707"/>
    <w:rsid w:val="00D24AE2"/>
    <w:rsid w:val="00DA76F1"/>
    <w:rsid w:val="00DB6D88"/>
    <w:rsid w:val="00DD2F98"/>
    <w:rsid w:val="00DE7619"/>
    <w:rsid w:val="00DF29F4"/>
    <w:rsid w:val="00DF4308"/>
    <w:rsid w:val="00F154B5"/>
    <w:rsid w:val="00F25315"/>
    <w:rsid w:val="00F5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B3287-717F-4C57-A17F-193B14A3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4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sandreatta</dc:creator>
  <cp:keywords/>
  <dc:description/>
  <cp:lastModifiedBy>Microsoft account</cp:lastModifiedBy>
  <cp:revision>15</cp:revision>
  <cp:lastPrinted>2024-02-08T23:17:00Z</cp:lastPrinted>
  <dcterms:created xsi:type="dcterms:W3CDTF">2024-02-08T17:06:00Z</dcterms:created>
  <dcterms:modified xsi:type="dcterms:W3CDTF">2024-02-09T15:00:00Z</dcterms:modified>
</cp:coreProperties>
</file>