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1B3" w:rsidRDefault="001F7A57" w:rsidP="001F7A57">
      <w:r>
        <w:t>Hello All,</w:t>
      </w:r>
    </w:p>
    <w:p w:rsidR="001F7A57" w:rsidRDefault="00960C47" w:rsidP="001F7A57">
      <w:r>
        <w:t>Happy New Years! (Again)</w:t>
      </w:r>
    </w:p>
    <w:p w:rsidR="001F7A57" w:rsidRDefault="001F7A57" w:rsidP="001F7A57">
      <w:r>
        <w:t>Here are a few things that has been going on in the field:</w:t>
      </w:r>
    </w:p>
    <w:p w:rsidR="001F7A57" w:rsidRDefault="006256C9" w:rsidP="001F7A57">
      <w:pPr>
        <w:pStyle w:val="ListParagraph"/>
        <w:numPr>
          <w:ilvl w:val="0"/>
          <w:numId w:val="3"/>
        </w:numPr>
      </w:pPr>
      <w:r>
        <w:t>Tucker, Tanner, Glenn and I</w:t>
      </w:r>
      <w:r w:rsidR="00960C47">
        <w:t xml:space="preserve"> have been working hard to get certifications under our belt</w:t>
      </w:r>
      <w:r>
        <w:t>.</w:t>
      </w:r>
      <w:r w:rsidR="00960C47">
        <w:t xml:space="preserve"> Tucker and I have both passed the Waste Water ‘S’ test (which is a D WW and Collections 1). Tanner has passed is Water ‘T’ test as well as his Water ‘S’ test (which is a D W and Distributions 1). Unfortunately Glenn did not pass his Water ‘B’ on the 10</w:t>
      </w:r>
      <w:r w:rsidR="00960C47" w:rsidRPr="00960C47">
        <w:rPr>
          <w:vertAlign w:val="superscript"/>
        </w:rPr>
        <w:t>th</w:t>
      </w:r>
      <w:r w:rsidR="00960C47">
        <w:t xml:space="preserve"> but he is scheduled to retake on February 14</w:t>
      </w:r>
      <w:r w:rsidR="00960C47" w:rsidRPr="00960C47">
        <w:rPr>
          <w:vertAlign w:val="superscript"/>
        </w:rPr>
        <w:t>th</w:t>
      </w:r>
      <w:r w:rsidR="00960C47">
        <w:t xml:space="preserve">. </w:t>
      </w:r>
      <w:r>
        <w:t xml:space="preserve"> </w:t>
      </w:r>
      <w:r w:rsidR="00960C47">
        <w:t>Tucker is also scheduled to take his WW ‘C’ exam on January 30</w:t>
      </w:r>
      <w:r w:rsidR="00960C47" w:rsidRPr="00692A63">
        <w:rPr>
          <w:vertAlign w:val="superscript"/>
        </w:rPr>
        <w:t>th</w:t>
      </w:r>
    </w:p>
    <w:p w:rsidR="00692A63" w:rsidRDefault="00692A63" w:rsidP="001F7A57">
      <w:pPr>
        <w:pStyle w:val="ListParagraph"/>
        <w:numPr>
          <w:ilvl w:val="0"/>
          <w:numId w:val="3"/>
        </w:numPr>
      </w:pPr>
      <w:r>
        <w:t>Dave Diss with CRWA will be at the district 1/17-18 doing training</w:t>
      </w:r>
    </w:p>
    <w:p w:rsidR="001F7A57" w:rsidRDefault="001F7A57" w:rsidP="001F7A57">
      <w:pPr>
        <w:pStyle w:val="ListParagraph"/>
        <w:numPr>
          <w:ilvl w:val="0"/>
          <w:numId w:val="3"/>
        </w:numPr>
      </w:pPr>
      <w:r>
        <w:t>In the last month, the field workers have been working hard on ge</w:t>
      </w:r>
      <w:r w:rsidR="00960C47">
        <w:t>tting all the plants cleaned up. They have been very vigilant to take inventory of the stuff in Baker Creek Plant and the Pole Barn and haul off the stuff that is junk or trash. The only infrastructure left in the Baker Creek Plant is the two tanks. Our plan to haul off the tanks is to have someone come and cut them up and we would haul them off with scrap. However, yesterday Tucker came into my office and asked if he could buy the two tanks and he would move them on his own time (</w:t>
      </w:r>
      <w:proofErr w:type="spellStart"/>
      <w:r w:rsidR="00960C47">
        <w:t>its</w:t>
      </w:r>
      <w:proofErr w:type="spellEnd"/>
      <w:r w:rsidR="00960C47">
        <w:t xml:space="preserve"> up the District what to do)</w:t>
      </w:r>
    </w:p>
    <w:p w:rsidR="001F7A57" w:rsidRDefault="00960C47" w:rsidP="001F7A57">
      <w:pPr>
        <w:pStyle w:val="ListParagraph"/>
        <w:numPr>
          <w:ilvl w:val="0"/>
          <w:numId w:val="3"/>
        </w:numPr>
      </w:pPr>
      <w:r>
        <w:t>During the extreme cold</w:t>
      </w:r>
      <w:r w:rsidR="00C065D8">
        <w:t>, we had 4 houses freeze up, 3 in Spanish Peaks and the other was the Hickey Cabin behind the Cuchara Yacht Club. The 3 in Spanish Peaks were frozen at the meter and the cabin in Cuchara was frozen under the house.</w:t>
      </w:r>
    </w:p>
    <w:p w:rsidR="006256C9" w:rsidRDefault="006256C9" w:rsidP="001F7A57">
      <w:pPr>
        <w:pStyle w:val="ListParagraph"/>
        <w:numPr>
          <w:ilvl w:val="0"/>
          <w:numId w:val="3"/>
        </w:numPr>
      </w:pPr>
      <w:r>
        <w:t>Tucker</w:t>
      </w:r>
      <w:r w:rsidR="00C065D8">
        <w:t xml:space="preserve"> and Tanner have reached their 9</w:t>
      </w:r>
      <w:r>
        <w:t>0 day mark with the district.</w:t>
      </w:r>
      <w:r w:rsidR="00C065D8">
        <w:t xml:space="preserve"> Larry, Jim, Glenn and I will meet after the meeting today to go over notes for their 90 day interviews and we will schedule the interviews for next week 16-20</w:t>
      </w:r>
      <w:r w:rsidR="00C065D8" w:rsidRPr="00C065D8">
        <w:rPr>
          <w:vertAlign w:val="superscript"/>
        </w:rPr>
        <w:t>th</w:t>
      </w:r>
      <w:r w:rsidR="00C065D8">
        <w:t>.</w:t>
      </w:r>
    </w:p>
    <w:p w:rsidR="006300E9" w:rsidRDefault="006300E9" w:rsidP="001F7A57">
      <w:pPr>
        <w:pStyle w:val="ListParagraph"/>
        <w:numPr>
          <w:ilvl w:val="0"/>
          <w:numId w:val="3"/>
        </w:numPr>
      </w:pPr>
      <w:r>
        <w:t xml:space="preserve">David George </w:t>
      </w:r>
      <w:r w:rsidR="00C065D8">
        <w:t xml:space="preserve">and Kyle from CSD Pool sent over the respirators, filters, and fit training materials that we will need to order soon. Once we have these on hand, Kyle will come down and perform fit training on the field guys so that they will know how to use their respirators when there is a time they need to use them. </w:t>
      </w:r>
      <w:r>
        <w:t xml:space="preserve"> </w:t>
      </w:r>
    </w:p>
    <w:p w:rsidR="000240DA" w:rsidRDefault="00C065D8" w:rsidP="000240DA">
      <w:pPr>
        <w:pStyle w:val="ListParagraph"/>
        <w:numPr>
          <w:ilvl w:val="0"/>
          <w:numId w:val="3"/>
        </w:numPr>
      </w:pPr>
      <w:r>
        <w:t>Backflow prevention testing has been done.</w:t>
      </w:r>
    </w:p>
    <w:p w:rsidR="00F416DE" w:rsidRDefault="00C065D8" w:rsidP="001F7A57">
      <w:pPr>
        <w:pStyle w:val="ListParagraph"/>
        <w:numPr>
          <w:ilvl w:val="0"/>
          <w:numId w:val="3"/>
        </w:numPr>
      </w:pPr>
      <w:r>
        <w:t>We should be receiving a soft copy of the draft PER Addendum from GMS soon.</w:t>
      </w:r>
    </w:p>
    <w:p w:rsidR="00C065D8" w:rsidRDefault="00C065D8" w:rsidP="001F7A57">
      <w:pPr>
        <w:pStyle w:val="ListParagraph"/>
        <w:numPr>
          <w:ilvl w:val="0"/>
          <w:numId w:val="3"/>
        </w:numPr>
      </w:pPr>
      <w:r>
        <w:t xml:space="preserve">We have not heard from Matt Bliss with </w:t>
      </w:r>
      <w:proofErr w:type="spellStart"/>
      <w:r>
        <w:t>DiNatale</w:t>
      </w:r>
      <w:proofErr w:type="spellEnd"/>
      <w:r>
        <w:t xml:space="preserve"> on the quote for the yield study.</w:t>
      </w:r>
    </w:p>
    <w:p w:rsidR="00C065D8" w:rsidRDefault="00C065D8" w:rsidP="001F7A57">
      <w:pPr>
        <w:pStyle w:val="ListParagraph"/>
        <w:numPr>
          <w:ilvl w:val="0"/>
          <w:numId w:val="3"/>
        </w:numPr>
      </w:pPr>
      <w:r>
        <w:t>Regarding the Rate Study with RCAC, I am able to send all financial material to Chris now. I need to sit down with Glenn and complete a comprehensive inventory of all large and small assets in the district from the backhoe all the way down to a valve in the ground. This will take some time, but I should be able to get all required material to Chris soon.</w:t>
      </w:r>
    </w:p>
    <w:p w:rsidR="00692A63" w:rsidRDefault="00692A63" w:rsidP="001F7A57">
      <w:pPr>
        <w:pStyle w:val="ListParagraph"/>
        <w:numPr>
          <w:ilvl w:val="0"/>
          <w:numId w:val="3"/>
        </w:numPr>
      </w:pPr>
      <w:proofErr w:type="spellStart"/>
      <w:r>
        <w:t>Flocculator-Tigh</w:t>
      </w:r>
      <w:proofErr w:type="spellEnd"/>
      <w:r>
        <w:t xml:space="preserve"> with </w:t>
      </w:r>
      <w:proofErr w:type="spellStart"/>
      <w:r>
        <w:t>FilterTech</w:t>
      </w:r>
      <w:proofErr w:type="spellEnd"/>
      <w:r>
        <w:t xml:space="preserve"> will be calling us on the 23</w:t>
      </w:r>
      <w:r w:rsidRPr="00692A63">
        <w:rPr>
          <w:vertAlign w:val="superscript"/>
        </w:rPr>
        <w:t>rd</w:t>
      </w:r>
      <w:r>
        <w:t xml:space="preserve"> to get a plan to install the </w:t>
      </w:r>
      <w:proofErr w:type="spellStart"/>
      <w:r>
        <w:t>Flocculator</w:t>
      </w:r>
      <w:proofErr w:type="spellEnd"/>
      <w:r>
        <w:t xml:space="preserve"> at the SPWTP</w:t>
      </w:r>
    </w:p>
    <w:p w:rsidR="00692A63" w:rsidRDefault="00692A63" w:rsidP="001F7A57">
      <w:pPr>
        <w:pStyle w:val="ListParagraph"/>
        <w:numPr>
          <w:ilvl w:val="0"/>
          <w:numId w:val="3"/>
        </w:numPr>
      </w:pPr>
      <w:r>
        <w:t xml:space="preserve">Plan of action for the hydrants to exercise the </w:t>
      </w:r>
      <w:proofErr w:type="spellStart"/>
      <w:r>
        <w:t>valving</w:t>
      </w:r>
      <w:proofErr w:type="spellEnd"/>
      <w:r>
        <w:t xml:space="preserve"> and putting mud plugs in</w:t>
      </w:r>
    </w:p>
    <w:p w:rsidR="00692A63" w:rsidRDefault="00692A63" w:rsidP="001F7A57">
      <w:pPr>
        <w:pStyle w:val="ListParagraph"/>
        <w:numPr>
          <w:ilvl w:val="0"/>
          <w:numId w:val="3"/>
        </w:numPr>
      </w:pPr>
      <w:r>
        <w:t xml:space="preserve">Glenn is calling </w:t>
      </w:r>
      <w:proofErr w:type="spellStart"/>
      <w:r>
        <w:t>Boughtons</w:t>
      </w:r>
      <w:proofErr w:type="spellEnd"/>
      <w:r>
        <w:t xml:space="preserve"> for a quote on the vault which will be installed at the WWTP to hook water services up to the plant. </w:t>
      </w:r>
    </w:p>
    <w:p w:rsidR="00692A63" w:rsidRDefault="00692A63" w:rsidP="001F7A57">
      <w:pPr>
        <w:pStyle w:val="ListParagraph"/>
        <w:numPr>
          <w:ilvl w:val="0"/>
          <w:numId w:val="3"/>
        </w:numPr>
      </w:pPr>
      <w:r>
        <w:t xml:space="preserve">I have completed the Annual </w:t>
      </w:r>
      <w:proofErr w:type="spellStart"/>
      <w:r>
        <w:t>Biosolids</w:t>
      </w:r>
      <w:proofErr w:type="spellEnd"/>
      <w:r>
        <w:t xml:space="preserve"> report and Tim Larson (</w:t>
      </w:r>
      <w:proofErr w:type="spellStart"/>
      <w:r>
        <w:t>Biosolids</w:t>
      </w:r>
      <w:proofErr w:type="spellEnd"/>
      <w:r>
        <w:t xml:space="preserve"> guy from the state) has reviewed and said everything looks great. </w:t>
      </w:r>
    </w:p>
    <w:p w:rsidR="00692A63" w:rsidRDefault="00692A63" w:rsidP="001F7A57">
      <w:pPr>
        <w:pStyle w:val="ListParagraph"/>
        <w:numPr>
          <w:ilvl w:val="0"/>
          <w:numId w:val="3"/>
        </w:numPr>
      </w:pPr>
      <w:r>
        <w:t xml:space="preserve">Another thing to keep on the radar is that we will have to sample our </w:t>
      </w:r>
      <w:proofErr w:type="spellStart"/>
      <w:r>
        <w:t>Biosolids</w:t>
      </w:r>
      <w:proofErr w:type="spellEnd"/>
      <w:r>
        <w:t xml:space="preserve"> for PFAS by the end of the year. We will do this in October.</w:t>
      </w:r>
      <w:bookmarkStart w:id="0" w:name="_GoBack"/>
      <w:bookmarkEnd w:id="0"/>
    </w:p>
    <w:sectPr w:rsidR="00692A6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7B4" w:rsidRDefault="005867B4" w:rsidP="005867B4">
      <w:pPr>
        <w:spacing w:after="0" w:line="240" w:lineRule="auto"/>
      </w:pPr>
      <w:r>
        <w:separator/>
      </w:r>
    </w:p>
  </w:endnote>
  <w:endnote w:type="continuationSeparator" w:id="0">
    <w:p w:rsidR="005867B4" w:rsidRDefault="005867B4" w:rsidP="0058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7B4" w:rsidRDefault="005867B4" w:rsidP="005867B4">
      <w:pPr>
        <w:spacing w:after="0" w:line="240" w:lineRule="auto"/>
      </w:pPr>
      <w:r>
        <w:separator/>
      </w:r>
    </w:p>
  </w:footnote>
  <w:footnote w:type="continuationSeparator" w:id="0">
    <w:p w:rsidR="005867B4" w:rsidRDefault="005867B4" w:rsidP="00586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A57" w:rsidRDefault="005867B4" w:rsidP="001F7A57">
    <w:pPr>
      <w:pStyle w:val="Header"/>
      <w:jc w:val="center"/>
    </w:pPr>
    <w:r>
      <w:t xml:space="preserve">Operations Report </w:t>
    </w:r>
    <w:r w:rsidR="00960C47">
      <w:t>01/13/23</w:t>
    </w:r>
  </w:p>
  <w:p w:rsidR="005867B4" w:rsidRDefault="005867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51154"/>
    <w:multiLevelType w:val="hybridMultilevel"/>
    <w:tmpl w:val="1350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9C7CE2"/>
    <w:multiLevelType w:val="hybridMultilevel"/>
    <w:tmpl w:val="6F2C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02635"/>
    <w:multiLevelType w:val="hybridMultilevel"/>
    <w:tmpl w:val="DD48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40"/>
    <w:rsid w:val="000240DA"/>
    <w:rsid w:val="00051270"/>
    <w:rsid w:val="00100719"/>
    <w:rsid w:val="001F7A57"/>
    <w:rsid w:val="003E7A40"/>
    <w:rsid w:val="0041063A"/>
    <w:rsid w:val="005041B3"/>
    <w:rsid w:val="005867B4"/>
    <w:rsid w:val="006256C9"/>
    <w:rsid w:val="006300E9"/>
    <w:rsid w:val="00692A63"/>
    <w:rsid w:val="00960C47"/>
    <w:rsid w:val="00B85E14"/>
    <w:rsid w:val="00BA3CD7"/>
    <w:rsid w:val="00C065D8"/>
    <w:rsid w:val="00CC7370"/>
    <w:rsid w:val="00E40EB5"/>
    <w:rsid w:val="00E872C6"/>
    <w:rsid w:val="00F416DE"/>
    <w:rsid w:val="00F8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7F87F-978A-49BB-A23F-3D51267D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A40"/>
    <w:pPr>
      <w:ind w:left="720"/>
      <w:contextualSpacing/>
    </w:pPr>
  </w:style>
  <w:style w:type="paragraph" w:styleId="Header">
    <w:name w:val="header"/>
    <w:basedOn w:val="Normal"/>
    <w:link w:val="HeaderChar"/>
    <w:uiPriority w:val="99"/>
    <w:unhideWhenUsed/>
    <w:rsid w:val="00586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7B4"/>
  </w:style>
  <w:style w:type="paragraph" w:styleId="Footer">
    <w:name w:val="footer"/>
    <w:basedOn w:val="Normal"/>
    <w:link w:val="FooterChar"/>
    <w:uiPriority w:val="99"/>
    <w:unhideWhenUsed/>
    <w:rsid w:val="00586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7B4"/>
  </w:style>
  <w:style w:type="paragraph" w:styleId="BalloonText">
    <w:name w:val="Balloon Text"/>
    <w:basedOn w:val="Normal"/>
    <w:link w:val="BalloonTextChar"/>
    <w:uiPriority w:val="99"/>
    <w:semiHidden/>
    <w:unhideWhenUsed/>
    <w:rsid w:val="00630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Microsoft account</cp:lastModifiedBy>
  <cp:revision>3</cp:revision>
  <cp:lastPrinted>2022-12-09T16:10:00Z</cp:lastPrinted>
  <dcterms:created xsi:type="dcterms:W3CDTF">2023-01-12T22:53:00Z</dcterms:created>
  <dcterms:modified xsi:type="dcterms:W3CDTF">2023-01-12T23:21:00Z</dcterms:modified>
</cp:coreProperties>
</file>